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BF" w:rsidRDefault="004F50BF">
      <w:pPr>
        <w:rPr>
          <w:b/>
          <w:sz w:val="24"/>
          <w:szCs w:val="24"/>
        </w:rPr>
      </w:pPr>
      <w:bookmarkStart w:id="0" w:name="_GoBack"/>
      <w:bookmarkEnd w:id="0"/>
      <w:r w:rsidRPr="004F50BF">
        <w:rPr>
          <w:b/>
          <w:sz w:val="24"/>
          <w:szCs w:val="24"/>
        </w:rPr>
        <w:t xml:space="preserve">Verslag van </w:t>
      </w:r>
      <w:r w:rsidR="00FD45F3">
        <w:rPr>
          <w:b/>
          <w:sz w:val="24"/>
          <w:szCs w:val="24"/>
        </w:rPr>
        <w:t>de secretaris over het jaar 2014</w:t>
      </w:r>
      <w:r w:rsidRPr="004F50BF">
        <w:rPr>
          <w:b/>
          <w:sz w:val="24"/>
          <w:szCs w:val="24"/>
        </w:rPr>
        <w:t>.</w:t>
      </w:r>
    </w:p>
    <w:p w:rsidR="00FD45F3" w:rsidRPr="00FD45F3" w:rsidRDefault="00000B35">
      <w:pPr>
        <w:rPr>
          <w:sz w:val="24"/>
          <w:szCs w:val="24"/>
        </w:rPr>
      </w:pPr>
      <w:r>
        <w:rPr>
          <w:sz w:val="24"/>
          <w:szCs w:val="24"/>
        </w:rPr>
        <w:t>Na</w:t>
      </w:r>
      <w:r w:rsidR="00FD45F3" w:rsidRPr="00FD45F3">
        <w:rPr>
          <w:sz w:val="24"/>
          <w:szCs w:val="24"/>
        </w:rPr>
        <w:t xml:space="preserve"> een zachte winter</w:t>
      </w:r>
      <w:r w:rsidR="00FD45F3">
        <w:rPr>
          <w:sz w:val="24"/>
          <w:szCs w:val="24"/>
        </w:rPr>
        <w:t xml:space="preserve"> volgde een koud droog voorjaar met aansluitend een bijzonder warme lente. Ook de zomer gaat de boeken in als één van de warmste ooit gemeten.</w:t>
      </w:r>
    </w:p>
    <w:p w:rsidR="00123D0E" w:rsidRDefault="00FD45F3">
      <w:pPr>
        <w:rPr>
          <w:sz w:val="24"/>
          <w:szCs w:val="24"/>
        </w:rPr>
      </w:pPr>
      <w:r>
        <w:rPr>
          <w:sz w:val="24"/>
          <w:szCs w:val="24"/>
        </w:rPr>
        <w:t xml:space="preserve">Ogenschijnlijk was dit voor de meeste vogels </w:t>
      </w:r>
      <w:r w:rsidR="001B627A">
        <w:rPr>
          <w:sz w:val="24"/>
          <w:szCs w:val="24"/>
        </w:rPr>
        <w:t xml:space="preserve">een </w:t>
      </w:r>
      <w:r>
        <w:rPr>
          <w:sz w:val="24"/>
          <w:szCs w:val="24"/>
        </w:rPr>
        <w:t>uitzonderlijk goed</w:t>
      </w:r>
      <w:r w:rsidR="004F50BF">
        <w:rPr>
          <w:sz w:val="24"/>
          <w:szCs w:val="24"/>
        </w:rPr>
        <w:t xml:space="preserve"> </w:t>
      </w:r>
      <w:r>
        <w:rPr>
          <w:sz w:val="24"/>
          <w:szCs w:val="24"/>
        </w:rPr>
        <w:t>jaar, ook al doordat de muizenpopulatie explosief toenam, tot verdriet van vele boeren, vooral in Friesland.</w:t>
      </w:r>
      <w:r w:rsidR="00E508DE">
        <w:rPr>
          <w:sz w:val="24"/>
          <w:szCs w:val="24"/>
        </w:rPr>
        <w:t xml:space="preserve"> </w:t>
      </w:r>
      <w:r w:rsidR="00925A48">
        <w:rPr>
          <w:sz w:val="24"/>
          <w:szCs w:val="24"/>
        </w:rPr>
        <w:br/>
      </w:r>
      <w:r>
        <w:rPr>
          <w:sz w:val="24"/>
          <w:szCs w:val="24"/>
        </w:rPr>
        <w:t>Bij de uilen kon gesproken worden van een topjaar.</w:t>
      </w:r>
      <w:r w:rsidR="00AC7459">
        <w:rPr>
          <w:sz w:val="24"/>
          <w:szCs w:val="24"/>
        </w:rPr>
        <w:t xml:space="preserve"> Hoewel de B</w:t>
      </w:r>
      <w:r>
        <w:rPr>
          <w:sz w:val="24"/>
          <w:szCs w:val="24"/>
        </w:rPr>
        <w:t>osuil niet aantoonbaar vroeger was dan in andere jaren</w:t>
      </w:r>
      <w:r w:rsidR="001B627A">
        <w:rPr>
          <w:sz w:val="24"/>
          <w:szCs w:val="24"/>
        </w:rPr>
        <w:t>, kwamen er wel meer uilenparen tot broeden. Van de twintig bezette kasten in Berkelland slaagden 15 broedsels (5 gingen verloren door predatie, met name door marters). Het aantal uitgevlogen jonge Bosuilen kwam op maar liefst 41.</w:t>
      </w:r>
    </w:p>
    <w:p w:rsidR="001B627A" w:rsidRDefault="001B627A">
      <w:pPr>
        <w:rPr>
          <w:sz w:val="24"/>
          <w:szCs w:val="24"/>
        </w:rPr>
      </w:pPr>
      <w:r>
        <w:rPr>
          <w:sz w:val="24"/>
          <w:szCs w:val="24"/>
        </w:rPr>
        <w:t>Voor de Kerkuilen waren de omstandigheden door de zachte winter en het overdadige voedselaanbod  al vroeg in het voorjaar optimaal. Half februari kwamen er al berichten binnen over broedende Kerkuilen</w:t>
      </w:r>
      <w:r w:rsidR="00AC7459">
        <w:rPr>
          <w:sz w:val="24"/>
          <w:szCs w:val="24"/>
        </w:rPr>
        <w:t>. De legsels waren met 8 en in een enkel geval 9 eieren ook uitzonderlijk groot. In 39 kasten werden broedende Kerkuilen aangetroffen.</w:t>
      </w:r>
      <w:r w:rsidR="00000B35">
        <w:rPr>
          <w:sz w:val="24"/>
          <w:szCs w:val="24"/>
        </w:rPr>
        <w:t xml:space="preserve"> Hiervan zijn er 2 mislukt. Van 5 paartjes werd</w:t>
      </w:r>
      <w:r w:rsidR="00AC7459">
        <w:rPr>
          <w:sz w:val="24"/>
          <w:szCs w:val="24"/>
        </w:rPr>
        <w:t xml:space="preserve"> een tweede broedsel</w:t>
      </w:r>
      <w:r w:rsidR="00000B35">
        <w:rPr>
          <w:sz w:val="24"/>
          <w:szCs w:val="24"/>
        </w:rPr>
        <w:t xml:space="preserve"> vastgesteld</w:t>
      </w:r>
      <w:r w:rsidR="00AC7459">
        <w:rPr>
          <w:sz w:val="24"/>
          <w:szCs w:val="24"/>
        </w:rPr>
        <w:t>, waarvan er 1 mislukte. In totaal vlogen er 210 jonge Kerkuilen uit; het hoogste aantal na het topjaar van 2007.</w:t>
      </w:r>
    </w:p>
    <w:p w:rsidR="00804192" w:rsidRDefault="00804192">
      <w:pPr>
        <w:rPr>
          <w:sz w:val="24"/>
          <w:szCs w:val="24"/>
        </w:rPr>
      </w:pPr>
      <w:r>
        <w:rPr>
          <w:sz w:val="24"/>
          <w:szCs w:val="24"/>
        </w:rPr>
        <w:t>Ook de Steenuilen deden het uitzonderlijk goed. In 105 kasten werd een broedsel aangetroffen, waarvan er 4 mislukten. Totaal aantal uitgevlogen jongen was hier 334.</w:t>
      </w:r>
    </w:p>
    <w:p w:rsidR="00804192" w:rsidRDefault="00804192">
      <w:pPr>
        <w:rPr>
          <w:sz w:val="24"/>
          <w:szCs w:val="24"/>
        </w:rPr>
      </w:pPr>
      <w:r>
        <w:rPr>
          <w:sz w:val="24"/>
          <w:szCs w:val="24"/>
        </w:rPr>
        <w:t>Het was niet overal rozengeur en maneschijn. De weidevogels kampten eerst met een te droge bodem. Daarna werd het zo warm in april dat het gras uitzonderlijk snel groeide. Dit bemoeilijkte het opsporen en markeren van de legsels. In de eerste week van mei werd er al volop gemaaid. De resultaten bleven mede daardoor achter bij de verwachtingen. Alleen bij de kievit is een licht herstel vastgesteld.</w:t>
      </w:r>
      <w:r w:rsidR="00297A5B">
        <w:rPr>
          <w:sz w:val="24"/>
          <w:szCs w:val="24"/>
        </w:rPr>
        <w:t xml:space="preserve"> </w:t>
      </w:r>
    </w:p>
    <w:p w:rsidR="00297A5B" w:rsidRDefault="00297A5B">
      <w:pPr>
        <w:rPr>
          <w:sz w:val="24"/>
          <w:szCs w:val="24"/>
        </w:rPr>
      </w:pPr>
      <w:r>
        <w:rPr>
          <w:sz w:val="24"/>
          <w:szCs w:val="24"/>
        </w:rPr>
        <w:t xml:space="preserve">Bij de zangvogels zou je verwachten dat een warme zomer veel insecten en daarmee veel en grote legsels zou opleveren, maar er werden aanmerkelijk minder tweede broedsels vastgesteld. Er waren bijv. minder wespen dan in andere jaren. Ook bij </w:t>
      </w:r>
      <w:r w:rsidR="00803D0B">
        <w:rPr>
          <w:sz w:val="24"/>
          <w:szCs w:val="24"/>
        </w:rPr>
        <w:t xml:space="preserve">de zwaluwen, waar 40 vrijwilligers ongeveer 1100 locaties gecontroleerd hebben, </w:t>
      </w:r>
      <w:r>
        <w:rPr>
          <w:sz w:val="24"/>
          <w:szCs w:val="24"/>
        </w:rPr>
        <w:t xml:space="preserve">werd maar een geringe toename geconstateerd. </w:t>
      </w:r>
      <w:r w:rsidR="00000B35">
        <w:rPr>
          <w:sz w:val="24"/>
          <w:szCs w:val="24"/>
        </w:rPr>
        <w:br/>
        <w:t xml:space="preserve">Voor de gierzwaluwen werden op diverse plaatsen in het kader van de Flora- en </w:t>
      </w:r>
      <w:proofErr w:type="spellStart"/>
      <w:r w:rsidR="00000B35">
        <w:rPr>
          <w:sz w:val="24"/>
          <w:szCs w:val="24"/>
        </w:rPr>
        <w:t>Faunawet</w:t>
      </w:r>
      <w:proofErr w:type="spellEnd"/>
      <w:r w:rsidR="00000B35">
        <w:rPr>
          <w:sz w:val="24"/>
          <w:szCs w:val="24"/>
        </w:rPr>
        <w:t xml:space="preserve"> compenserende broedgelegenheid aangeboden, hetgeen met de nodige  aandacht in de pers gepaard ging. </w:t>
      </w:r>
    </w:p>
    <w:p w:rsidR="001D19C8" w:rsidRDefault="001D19C8">
      <w:pPr>
        <w:rPr>
          <w:sz w:val="24"/>
          <w:szCs w:val="24"/>
        </w:rPr>
      </w:pPr>
      <w:r>
        <w:rPr>
          <w:sz w:val="24"/>
          <w:szCs w:val="24"/>
        </w:rPr>
        <w:t>Bijzonder was de aanwezigheid van een Hop op Camping De Fontein in Eibergen. De vogel was hier vanaf 7 oktober en werd op 18 oktober voor het laatst gezien. De Hop trok , ook landelijk, veel bekijks en liet zich gemakkelijk en vaak fotograferen.</w:t>
      </w:r>
    </w:p>
    <w:p w:rsidR="00925A48" w:rsidRDefault="00925A48">
      <w:pPr>
        <w:rPr>
          <w:sz w:val="24"/>
          <w:szCs w:val="24"/>
        </w:rPr>
      </w:pPr>
      <w:r>
        <w:rPr>
          <w:sz w:val="24"/>
          <w:szCs w:val="24"/>
        </w:rPr>
        <w:t>In de best</w:t>
      </w:r>
      <w:r w:rsidR="00297A5B">
        <w:rPr>
          <w:sz w:val="24"/>
          <w:szCs w:val="24"/>
        </w:rPr>
        <w:t>uurssamenstelling heeft zich in het voorbije jaar geen enkele</w:t>
      </w:r>
      <w:r>
        <w:rPr>
          <w:sz w:val="24"/>
          <w:szCs w:val="24"/>
        </w:rPr>
        <w:t xml:space="preserve"> wijziging voorgedaan</w:t>
      </w:r>
      <w:r w:rsidR="00297A5B">
        <w:rPr>
          <w:sz w:val="24"/>
          <w:szCs w:val="24"/>
        </w:rPr>
        <w:t>. Er werden</w:t>
      </w:r>
      <w:r w:rsidR="00B85BC0">
        <w:rPr>
          <w:sz w:val="24"/>
          <w:szCs w:val="24"/>
        </w:rPr>
        <w:t xml:space="preserve"> 2 leden- en</w:t>
      </w:r>
      <w:r w:rsidR="00297A5B">
        <w:rPr>
          <w:sz w:val="24"/>
          <w:szCs w:val="24"/>
        </w:rPr>
        <w:t xml:space="preserve"> 6 bestuursvergaderingen gehouden.</w:t>
      </w:r>
      <w:r w:rsidR="001D19C8">
        <w:rPr>
          <w:sz w:val="24"/>
          <w:szCs w:val="24"/>
        </w:rPr>
        <w:t xml:space="preserve">                              </w:t>
      </w:r>
      <w:r w:rsidR="00803D0B">
        <w:rPr>
          <w:sz w:val="24"/>
          <w:szCs w:val="24"/>
        </w:rPr>
        <w:t xml:space="preserve"> Aan de orde kwamen onder meer:</w:t>
      </w:r>
      <w:r w:rsidR="00803D0B">
        <w:rPr>
          <w:sz w:val="24"/>
          <w:szCs w:val="24"/>
        </w:rPr>
        <w:br/>
        <w:t>- de vernieuwde uitgave in kleur van ons tijdschrift “</w:t>
      </w:r>
      <w:r w:rsidR="00B85BC0">
        <w:rPr>
          <w:sz w:val="24"/>
          <w:szCs w:val="24"/>
        </w:rPr>
        <w:t xml:space="preserve"> </w:t>
      </w:r>
      <w:r w:rsidR="00803D0B">
        <w:rPr>
          <w:sz w:val="24"/>
          <w:szCs w:val="24"/>
        </w:rPr>
        <w:t xml:space="preserve">’t </w:t>
      </w:r>
      <w:proofErr w:type="spellStart"/>
      <w:r w:rsidR="00803D0B">
        <w:rPr>
          <w:sz w:val="24"/>
          <w:szCs w:val="24"/>
        </w:rPr>
        <w:t>Zwaalfje</w:t>
      </w:r>
      <w:proofErr w:type="spellEnd"/>
      <w:r w:rsidR="00803D0B">
        <w:rPr>
          <w:sz w:val="24"/>
          <w:szCs w:val="24"/>
        </w:rPr>
        <w:t xml:space="preserve">”, waarvan twee nummers in </w:t>
      </w:r>
      <w:r w:rsidR="00DB41A9">
        <w:rPr>
          <w:sz w:val="24"/>
          <w:szCs w:val="24"/>
        </w:rPr>
        <w:t xml:space="preserve">  </w:t>
      </w:r>
      <w:r w:rsidR="00803D0B">
        <w:rPr>
          <w:sz w:val="24"/>
          <w:szCs w:val="24"/>
        </w:rPr>
        <w:lastRenderedPageBreak/>
        <w:t>2014 verschenen.</w:t>
      </w:r>
      <w:r w:rsidR="00803D0B">
        <w:rPr>
          <w:sz w:val="24"/>
          <w:szCs w:val="24"/>
        </w:rPr>
        <w:br/>
        <w:t xml:space="preserve">- compenserende maatregelen t.b.v. de uilen en de vleermuizen </w:t>
      </w:r>
      <w:r w:rsidR="00551B78">
        <w:rPr>
          <w:sz w:val="24"/>
          <w:szCs w:val="24"/>
        </w:rPr>
        <w:t>m.b.t. rondweg N18.</w:t>
      </w:r>
      <w:r w:rsidR="00803D0B">
        <w:rPr>
          <w:sz w:val="24"/>
          <w:szCs w:val="24"/>
        </w:rPr>
        <w:br/>
        <w:t>- besteding van het groeiend vermogen</w:t>
      </w:r>
      <w:r w:rsidR="00DB41A9">
        <w:rPr>
          <w:sz w:val="24"/>
          <w:szCs w:val="24"/>
        </w:rPr>
        <w:t>.</w:t>
      </w:r>
      <w:r w:rsidR="00803D0B">
        <w:rPr>
          <w:sz w:val="24"/>
          <w:szCs w:val="24"/>
        </w:rPr>
        <w:br/>
        <w:t>- ontwikkeling van een communicatieplan</w:t>
      </w:r>
      <w:r w:rsidR="00DB41A9">
        <w:rPr>
          <w:sz w:val="24"/>
          <w:szCs w:val="24"/>
        </w:rPr>
        <w:t>.</w:t>
      </w:r>
      <w:r w:rsidR="00DB41A9">
        <w:rPr>
          <w:sz w:val="24"/>
          <w:szCs w:val="24"/>
        </w:rPr>
        <w:br/>
        <w:t xml:space="preserve">- overtredingen Flora- en </w:t>
      </w:r>
      <w:proofErr w:type="spellStart"/>
      <w:r w:rsidR="00DB41A9">
        <w:rPr>
          <w:sz w:val="24"/>
          <w:szCs w:val="24"/>
        </w:rPr>
        <w:t>Faunawet</w:t>
      </w:r>
      <w:proofErr w:type="spellEnd"/>
      <w:r w:rsidR="00DB41A9">
        <w:rPr>
          <w:sz w:val="24"/>
          <w:szCs w:val="24"/>
        </w:rPr>
        <w:t>.</w:t>
      </w:r>
      <w:r w:rsidR="00DB41A9">
        <w:rPr>
          <w:sz w:val="24"/>
          <w:szCs w:val="24"/>
        </w:rPr>
        <w:br/>
        <w:t>- uitgave jubileumnummer met geschiedschrijving over 40 jaar vogelwerkgroepen in Berkelland, de voorlopers van de Vogelwerkgroep Berkelland.</w:t>
      </w:r>
      <w:r w:rsidR="00DB41A9">
        <w:rPr>
          <w:sz w:val="24"/>
          <w:szCs w:val="24"/>
        </w:rPr>
        <w:br/>
        <w:t>- contributie-inning.</w:t>
      </w:r>
      <w:r w:rsidR="00DB41A9">
        <w:rPr>
          <w:sz w:val="24"/>
          <w:szCs w:val="24"/>
        </w:rPr>
        <w:br/>
        <w:t>- invoering jaarplannen door de projectgroepen met financiële onderbouwing t.b.v. het opstellen van de begroting.</w:t>
      </w:r>
      <w:r w:rsidR="00DB41A9">
        <w:rPr>
          <w:sz w:val="24"/>
          <w:szCs w:val="24"/>
        </w:rPr>
        <w:br/>
        <w:t>- organiser</w:t>
      </w:r>
      <w:r w:rsidR="00B85BC0">
        <w:rPr>
          <w:sz w:val="24"/>
          <w:szCs w:val="24"/>
        </w:rPr>
        <w:t>en vogelcursussen en excursies. Van de zes geplande excursies werden er enkele afgelast wegens geringe deelname. De publieksexcursie op Hemelvaartsdag was wederom een groot succes. De meerdaagse excursie ging dit jaar naar Texel.</w:t>
      </w:r>
    </w:p>
    <w:p w:rsidR="00346F08" w:rsidRDefault="00551B78" w:rsidP="00553256">
      <w:pPr>
        <w:rPr>
          <w:sz w:val="24"/>
          <w:szCs w:val="24"/>
        </w:rPr>
      </w:pPr>
      <w:r>
        <w:rPr>
          <w:sz w:val="24"/>
          <w:szCs w:val="24"/>
        </w:rPr>
        <w:t xml:space="preserve">Er waren vier informele bijeenkomsten en </w:t>
      </w:r>
      <w:r w:rsidR="00DB41A9">
        <w:rPr>
          <w:sz w:val="24"/>
          <w:szCs w:val="24"/>
        </w:rPr>
        <w:t xml:space="preserve"> </w:t>
      </w:r>
      <w:r>
        <w:rPr>
          <w:sz w:val="24"/>
          <w:szCs w:val="24"/>
        </w:rPr>
        <w:t xml:space="preserve">drie themabijeenkomsten, waarvan één donateursavond </w:t>
      </w:r>
      <w:r w:rsidR="001D19C8">
        <w:rPr>
          <w:sz w:val="24"/>
          <w:szCs w:val="24"/>
        </w:rPr>
        <w:t xml:space="preserve">voor een volle zaal </w:t>
      </w:r>
      <w:r>
        <w:rPr>
          <w:sz w:val="24"/>
          <w:szCs w:val="24"/>
        </w:rPr>
        <w:t xml:space="preserve">met een natuurfilm </w:t>
      </w:r>
      <w:r w:rsidR="00000B35">
        <w:rPr>
          <w:sz w:val="24"/>
          <w:szCs w:val="24"/>
        </w:rPr>
        <w:t xml:space="preserve">over beekvogels </w:t>
      </w:r>
      <w:r>
        <w:rPr>
          <w:sz w:val="24"/>
          <w:szCs w:val="24"/>
        </w:rPr>
        <w:t>van Bert Pot.</w:t>
      </w:r>
      <w:r w:rsidR="00DB41A9">
        <w:rPr>
          <w:sz w:val="24"/>
          <w:szCs w:val="24"/>
        </w:rPr>
        <w:t xml:space="preserve"> </w:t>
      </w:r>
    </w:p>
    <w:p w:rsidR="00F67030" w:rsidRDefault="00551B78">
      <w:pPr>
        <w:rPr>
          <w:sz w:val="24"/>
          <w:szCs w:val="24"/>
        </w:rPr>
      </w:pPr>
      <w:r>
        <w:rPr>
          <w:sz w:val="24"/>
          <w:szCs w:val="24"/>
        </w:rPr>
        <w:t>Evenals in voorgaande jaren was</w:t>
      </w:r>
      <w:r w:rsidR="00F67030">
        <w:rPr>
          <w:sz w:val="24"/>
          <w:szCs w:val="24"/>
        </w:rPr>
        <w:t xml:space="preserve"> de Vogelwerkgroep Berkelland </w:t>
      </w:r>
      <w:r>
        <w:rPr>
          <w:sz w:val="24"/>
          <w:szCs w:val="24"/>
        </w:rPr>
        <w:t xml:space="preserve">aanwezig op een drietal </w:t>
      </w:r>
      <w:r w:rsidR="00F67030">
        <w:rPr>
          <w:sz w:val="24"/>
          <w:szCs w:val="24"/>
        </w:rPr>
        <w:t>fair</w:t>
      </w:r>
      <w:r>
        <w:rPr>
          <w:sz w:val="24"/>
          <w:szCs w:val="24"/>
        </w:rPr>
        <w:t xml:space="preserve">s in Berkelland. Het verfrissen en actualiseren van de stand  heeft  de aandacht van het bestuur. </w:t>
      </w:r>
    </w:p>
    <w:p w:rsidR="001D19C8" w:rsidRDefault="001D19C8">
      <w:pPr>
        <w:rPr>
          <w:sz w:val="24"/>
          <w:szCs w:val="24"/>
        </w:rPr>
      </w:pPr>
      <w:r>
        <w:rPr>
          <w:sz w:val="24"/>
          <w:szCs w:val="24"/>
        </w:rPr>
        <w:t xml:space="preserve">De zachte winter heeft gezorgd voor heel veel IJsvogels, Dodaars, Waterhoentjes, Uilen </w:t>
      </w:r>
      <w:r w:rsidR="00C90F86">
        <w:rPr>
          <w:sz w:val="24"/>
          <w:szCs w:val="24"/>
        </w:rPr>
        <w:t xml:space="preserve">en </w:t>
      </w:r>
      <w:r>
        <w:rPr>
          <w:sz w:val="24"/>
          <w:szCs w:val="24"/>
        </w:rPr>
        <w:t>Torenvalken</w:t>
      </w:r>
      <w:r w:rsidR="00C90F86">
        <w:rPr>
          <w:sz w:val="24"/>
          <w:szCs w:val="24"/>
        </w:rPr>
        <w:t>. Wat gaat dit betekenen voor het komend broedseizoen? De verwachtingen zijn hoog gespannen.</w:t>
      </w:r>
    </w:p>
    <w:p w:rsidR="00CD0EA9" w:rsidRDefault="00CD0EA9">
      <w:pPr>
        <w:rPr>
          <w:sz w:val="24"/>
          <w:szCs w:val="24"/>
        </w:rPr>
      </w:pPr>
      <w:r>
        <w:rPr>
          <w:sz w:val="24"/>
          <w:szCs w:val="24"/>
        </w:rPr>
        <w:t>Cees van Beinum.</w:t>
      </w:r>
    </w:p>
    <w:p w:rsidR="00CD0EA9" w:rsidRPr="00F6661D" w:rsidRDefault="00CD0EA9">
      <w:pPr>
        <w:rPr>
          <w:sz w:val="24"/>
          <w:szCs w:val="24"/>
        </w:rPr>
      </w:pPr>
    </w:p>
    <w:p w:rsidR="00D950C2" w:rsidRDefault="00CB59B7">
      <w:pPr>
        <w:rPr>
          <w:sz w:val="24"/>
          <w:szCs w:val="24"/>
        </w:rPr>
      </w:pPr>
      <w:r>
        <w:rPr>
          <w:sz w:val="24"/>
          <w:szCs w:val="24"/>
        </w:rPr>
        <w:t xml:space="preserve"> </w:t>
      </w:r>
      <w:r w:rsidR="00D950C2">
        <w:rPr>
          <w:sz w:val="24"/>
          <w:szCs w:val="24"/>
        </w:rPr>
        <w:br/>
      </w:r>
    </w:p>
    <w:p w:rsidR="004F50BF" w:rsidRDefault="004F50BF">
      <w:pPr>
        <w:rPr>
          <w:sz w:val="24"/>
          <w:szCs w:val="24"/>
        </w:rPr>
      </w:pPr>
    </w:p>
    <w:p w:rsidR="004F50BF" w:rsidRPr="004F50BF" w:rsidRDefault="004F50BF">
      <w:pPr>
        <w:rPr>
          <w:sz w:val="24"/>
          <w:szCs w:val="24"/>
        </w:rPr>
      </w:pPr>
      <w:r>
        <w:rPr>
          <w:sz w:val="24"/>
          <w:szCs w:val="24"/>
        </w:rPr>
        <w:t xml:space="preserve"> </w:t>
      </w:r>
    </w:p>
    <w:p w:rsidR="004F50BF" w:rsidRDefault="004F50BF"/>
    <w:sectPr w:rsidR="004F50BF" w:rsidSect="00C55A24">
      <w:pgSz w:w="11906" w:h="16838"/>
      <w:pgMar w:top="1417"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0BF"/>
    <w:rsid w:val="00000B35"/>
    <w:rsid w:val="00123D0E"/>
    <w:rsid w:val="001B627A"/>
    <w:rsid w:val="001D19C8"/>
    <w:rsid w:val="00265378"/>
    <w:rsid w:val="00297A5B"/>
    <w:rsid w:val="0033312F"/>
    <w:rsid w:val="00346F08"/>
    <w:rsid w:val="00491BDB"/>
    <w:rsid w:val="004F50BF"/>
    <w:rsid w:val="00551B78"/>
    <w:rsid w:val="00553256"/>
    <w:rsid w:val="006E53C2"/>
    <w:rsid w:val="00803D0B"/>
    <w:rsid w:val="00804192"/>
    <w:rsid w:val="00925A48"/>
    <w:rsid w:val="00967464"/>
    <w:rsid w:val="00AC7459"/>
    <w:rsid w:val="00AE50E5"/>
    <w:rsid w:val="00B85BC0"/>
    <w:rsid w:val="00C55A24"/>
    <w:rsid w:val="00C90F86"/>
    <w:rsid w:val="00CB59B7"/>
    <w:rsid w:val="00CD0EA9"/>
    <w:rsid w:val="00D950C2"/>
    <w:rsid w:val="00D955D7"/>
    <w:rsid w:val="00DB41A9"/>
    <w:rsid w:val="00E032C8"/>
    <w:rsid w:val="00E508DE"/>
    <w:rsid w:val="00E518F1"/>
    <w:rsid w:val="00F446E2"/>
    <w:rsid w:val="00F6661D"/>
    <w:rsid w:val="00F67030"/>
    <w:rsid w:val="00FD4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2014-03-14T14:36:00Z</cp:lastPrinted>
  <dcterms:created xsi:type="dcterms:W3CDTF">2015-03-06T14:58:00Z</dcterms:created>
  <dcterms:modified xsi:type="dcterms:W3CDTF">2015-03-06T14:58:00Z</dcterms:modified>
</cp:coreProperties>
</file>