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BD4900">
      <w:pPr>
        <w:rPr>
          <w:b/>
        </w:rPr>
      </w:pPr>
      <w:bookmarkStart w:id="0" w:name="_GoBack"/>
      <w:bookmarkEnd w:id="0"/>
      <w:r w:rsidRPr="00BD4900">
        <w:rPr>
          <w:b/>
        </w:rPr>
        <w:t>Besluitenlijst 11-02-2014 bestuur VWG Berkelland bij Ben.</w:t>
      </w:r>
    </w:p>
    <w:p w:rsidR="00BD4900" w:rsidRDefault="00BD4900" w:rsidP="00BD4900">
      <w:pPr>
        <w:numPr>
          <w:ilvl w:val="0"/>
          <w:numId w:val="1"/>
        </w:numPr>
      </w:pPr>
      <w:r w:rsidRPr="00BD4900">
        <w:t>De besluitenlijst van 17 december bij Joost</w:t>
      </w:r>
      <w:r>
        <w:t xml:space="preserve"> wordt na een enkele wijziging vastgesteld.</w:t>
      </w:r>
      <w:r w:rsidR="00E24BC9">
        <w:br/>
        <w:t>N.a.v. deelt Co mee nog een periode door te gaan als bestuurslid, maar wel met de restrictie dat hij in het najaar opnieuw wil bekijken of hij aanblijft.</w:t>
      </w:r>
    </w:p>
    <w:p w:rsidR="00BD4900" w:rsidRDefault="00E24BC9" w:rsidP="00BD4900">
      <w:pPr>
        <w:numPr>
          <w:ilvl w:val="0"/>
          <w:numId w:val="1"/>
        </w:numPr>
      </w:pPr>
      <w:r>
        <w:t>Ingekomen stukken: naast de tijdschriften een bevestigingsbrief bestuurs-mutaties van de KvK. Ben neemt deze brief mee om daarmee de nodige bankzaken te regelen.</w:t>
      </w:r>
      <w:r>
        <w:br/>
        <w:t>Verder een uitnodiging van GroenLinks voor een ontmoetingsbijeenkomst.</w:t>
      </w:r>
    </w:p>
    <w:p w:rsidR="00C3323F" w:rsidRDefault="00C3323F" w:rsidP="00BD4900">
      <w:pPr>
        <w:numPr>
          <w:ilvl w:val="0"/>
          <w:numId w:val="1"/>
        </w:numPr>
      </w:pPr>
      <w:r>
        <w:t>Evaluatie tweede informele bijeenkomst. Sonja en Geert nemen contact op met de initiatiefnemers van de informele bijeenkomsten om te horen hoe zij deze bijeenkomsten hebben ervaren en of dit aan de verwachtingen voldoet.</w:t>
      </w:r>
    </w:p>
    <w:p w:rsidR="00C3323F" w:rsidRDefault="00C3323F" w:rsidP="00BD4900">
      <w:pPr>
        <w:numPr>
          <w:ilvl w:val="0"/>
          <w:numId w:val="1"/>
        </w:numPr>
      </w:pPr>
      <w:r>
        <w:t>Evaluatie excursie Zeeland. Wordt als geslaagd ervaren. Er hadden zich 12 personen aangemeld; maar er waren 3 afzeggingen. Vier personen zijn een nacht overgebleven.</w:t>
      </w:r>
      <w:r>
        <w:br/>
        <w:t>De afgelaste excursie van 27 december wordt verplaatst naar 22 februari. Eventuele nadelige onkosten (reservering busje) worden voor rekening van de VWGB genomen.</w:t>
      </w:r>
    </w:p>
    <w:p w:rsidR="00C3323F" w:rsidRDefault="00F12956" w:rsidP="00BD4900">
      <w:pPr>
        <w:numPr>
          <w:ilvl w:val="0"/>
          <w:numId w:val="1"/>
        </w:numPr>
      </w:pPr>
      <w:r>
        <w:t>Concept jaarrekening wordt besproken. Er is veel waardering voor het werk van Ben.</w:t>
      </w:r>
      <w:r>
        <w:br/>
        <w:t xml:space="preserve">Balans en resultaat is </w:t>
      </w:r>
      <w:r w:rsidR="00ED608C">
        <w:t>op een kleine toevoeging na, akk</w:t>
      </w:r>
      <w:r>
        <w:t>oord.</w:t>
      </w:r>
    </w:p>
    <w:p w:rsidR="00F12956" w:rsidRDefault="00F12956" w:rsidP="00BD4900">
      <w:pPr>
        <w:numPr>
          <w:ilvl w:val="0"/>
          <w:numId w:val="1"/>
        </w:numPr>
      </w:pPr>
      <w:r>
        <w:t>Begroting 2014. Besloten wordt om de bedragen van enkele posten te wijzigen.</w:t>
      </w:r>
      <w:r>
        <w:br/>
        <w:t>Ben stuurt de stukken voor de ALV naar de secretaris voor verspreiding onder de leden.</w:t>
      </w:r>
    </w:p>
    <w:p w:rsidR="00F12956" w:rsidRDefault="00F12956" w:rsidP="00BD4900">
      <w:pPr>
        <w:numPr>
          <w:ilvl w:val="0"/>
          <w:numId w:val="1"/>
        </w:numPr>
      </w:pPr>
      <w:r>
        <w:t xml:space="preserve">t/m  10. T.w. mutatieformulier en procedurevoorstel, aanpassingen aan de website v.w.b. lid worden/ donateur worden, betaling contributie en een info-bijlage bij het eerstvolgende </w:t>
      </w:r>
      <w:proofErr w:type="spellStart"/>
      <w:r>
        <w:t>Zwaalfje</w:t>
      </w:r>
      <w:proofErr w:type="spellEnd"/>
      <w:r>
        <w:t>, zijn akkoord.</w:t>
      </w:r>
    </w:p>
    <w:p w:rsidR="002A6B23" w:rsidRDefault="002A6B23" w:rsidP="002A6B23">
      <w:r>
        <w:t xml:space="preserve">      11.  De verzendlijsten leden en donateurs worden, na opschoning, vastgesteld.</w:t>
      </w:r>
    </w:p>
    <w:p w:rsidR="00ED608C" w:rsidRDefault="00ED608C" w:rsidP="002A6B23">
      <w:r>
        <w:t xml:space="preserve">      12.  Besteding groeiend vermogen. Uitgangspunt is dat deze ten goede moet komen aan de </w:t>
      </w:r>
      <w:r>
        <w:tab/>
        <w:t xml:space="preserve">vogels, dan wel de educatie  over vogels. Besloten wordt de algemene ledenvergadering te </w:t>
      </w:r>
      <w:r>
        <w:tab/>
        <w:t>vragen suggesties aan te dragen. Dit zou kunnen in de vorm van brains</w:t>
      </w:r>
      <w:r w:rsidR="00FC0CD8">
        <w:t>t</w:t>
      </w:r>
      <w:r>
        <w:t>ormgroepjes.</w:t>
      </w:r>
    </w:p>
    <w:p w:rsidR="00FC0CD8" w:rsidRDefault="00FC0CD8" w:rsidP="002A6B23">
      <w:r>
        <w:t xml:space="preserve">      13.  Voorbereiding ALV. Zodra de financiële stukken van Ben bij Cees binnen zijn wordt de agenda </w:t>
      </w:r>
      <w:r>
        <w:tab/>
        <w:t xml:space="preserve">met de bijbehorende stukken naar de leden gestuurd. Sonja zal nog even nagaan of de </w:t>
      </w:r>
      <w:r>
        <w:tab/>
        <w:t>accommodatie voor 18 maart is gereserveerd.</w:t>
      </w:r>
    </w:p>
    <w:p w:rsidR="00FC0CD8" w:rsidRDefault="00FC0CD8" w:rsidP="002A6B23">
      <w:r>
        <w:t xml:space="preserve">      14.  Bespreking communicatievoorstel Marion Hoen; wordt doorgeschoven naar de volgende      </w:t>
      </w:r>
      <w:r>
        <w:tab/>
        <w:t>vergadering.</w:t>
      </w:r>
    </w:p>
    <w:p w:rsidR="00FC0CD8" w:rsidRDefault="00FC0CD8" w:rsidP="002A6B23">
      <w:r>
        <w:t xml:space="preserve">     15.   Geschiedschrijving </w:t>
      </w:r>
      <w:proofErr w:type="spellStart"/>
      <w:r>
        <w:t>VWG’s</w:t>
      </w:r>
      <w:proofErr w:type="spellEnd"/>
      <w:r>
        <w:t xml:space="preserve">. Er heeft zich niemand gemeld. Cees wil nog twee personen </w:t>
      </w:r>
      <w:r>
        <w:tab/>
        <w:t>benaderen, die vaker streekhistorische boekjes hebben gemaakt.</w:t>
      </w:r>
    </w:p>
    <w:p w:rsidR="008744E9" w:rsidRDefault="008744E9" w:rsidP="002A6B23">
      <w:r>
        <w:t xml:space="preserve">     16.  Wat verder ter tafel komt. </w:t>
      </w:r>
      <w:r>
        <w:br/>
      </w:r>
      <w:r>
        <w:tab/>
        <w:t xml:space="preserve">- voor het overleg met de gemeente zijn agendapunten: ontwikkelingen rond het </w:t>
      </w:r>
      <w:proofErr w:type="spellStart"/>
      <w:r>
        <w:t>Hambroek</w:t>
      </w:r>
      <w:proofErr w:type="spellEnd"/>
      <w:r>
        <w:t xml:space="preserve">  </w:t>
      </w:r>
      <w:r>
        <w:tab/>
        <w:t>en de wijze waarop het bosonderhoud zonder vooroverleg wordt uitgevoerd.</w:t>
      </w:r>
      <w:r>
        <w:br/>
      </w:r>
      <w:r>
        <w:tab/>
        <w:t>- mailverzending is een probleem als Cees er niet is. Hoe op te lossen?</w:t>
      </w:r>
      <w:r w:rsidR="00B561F1">
        <w:br/>
      </w:r>
      <w:r w:rsidR="00B561F1">
        <w:lastRenderedPageBreak/>
        <w:tab/>
        <w:t xml:space="preserve">- Geert vertelt over de problemen die hij heeft met de PKN-kerk in Neede. Hij zou “als </w:t>
      </w:r>
      <w:r w:rsidR="00B561F1">
        <w:tab/>
        <w:t>initiatiefnemer” de compensatiemaatregelen gaan betalen bij de renovatiewerkzaamheden.</w:t>
      </w:r>
      <w:r w:rsidR="00B561F1">
        <w:br/>
      </w:r>
      <w:r w:rsidR="00B561F1">
        <w:tab/>
        <w:t>- Ben maakt een nieuwe tekst aangaande de penningmeester voor ’t Zwaalfje.</w:t>
      </w:r>
    </w:p>
    <w:p w:rsidR="002556D8" w:rsidRPr="002556D8" w:rsidRDefault="008744E9" w:rsidP="002A6B23">
      <w:pPr>
        <w:rPr>
          <w:b/>
        </w:rPr>
      </w:pPr>
      <w:r>
        <w:t xml:space="preserve">  17. Datum en plaats volgende bestuursvergadering:</w:t>
      </w:r>
      <w:r w:rsidR="002556D8">
        <w:br/>
        <w:t xml:space="preserve">        </w:t>
      </w:r>
      <w:r w:rsidRPr="002556D8">
        <w:rPr>
          <w:b/>
        </w:rPr>
        <w:t>dinsdag 15 april om 19.30 uur bij Geert, dan wel Sonja.</w:t>
      </w:r>
    </w:p>
    <w:p w:rsidR="008744E9" w:rsidRPr="002556D8" w:rsidRDefault="002556D8" w:rsidP="002A6B23">
      <w:r>
        <w:t xml:space="preserve"> 18. Sluiting.</w:t>
      </w:r>
    </w:p>
    <w:p w:rsidR="008744E9" w:rsidRDefault="008744E9" w:rsidP="002A6B23"/>
    <w:p w:rsidR="002A6B23" w:rsidRDefault="002A6B23" w:rsidP="002A6B23"/>
    <w:p w:rsidR="002A6B23" w:rsidRDefault="002A6B23" w:rsidP="002A6B23">
      <w:pPr>
        <w:ind w:left="720"/>
      </w:pPr>
    </w:p>
    <w:p w:rsidR="00C3323F" w:rsidRDefault="00C3323F" w:rsidP="00C3323F">
      <w:pPr>
        <w:ind w:left="720"/>
      </w:pPr>
    </w:p>
    <w:p w:rsidR="00E24BC9" w:rsidRPr="00BD4900" w:rsidRDefault="00E24BC9" w:rsidP="00E24BC9">
      <w:pPr>
        <w:ind w:left="720"/>
      </w:pPr>
    </w:p>
    <w:sectPr w:rsidR="00E24BC9" w:rsidRPr="00BD4900"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D451C"/>
    <w:multiLevelType w:val="hybridMultilevel"/>
    <w:tmpl w:val="294CD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00"/>
    <w:rsid w:val="002556D8"/>
    <w:rsid w:val="002A6B23"/>
    <w:rsid w:val="002B6E0D"/>
    <w:rsid w:val="008744E9"/>
    <w:rsid w:val="00B561F1"/>
    <w:rsid w:val="00BD4900"/>
    <w:rsid w:val="00C3323F"/>
    <w:rsid w:val="00C55A24"/>
    <w:rsid w:val="00D955D7"/>
    <w:rsid w:val="00E24BC9"/>
    <w:rsid w:val="00ED608C"/>
    <w:rsid w:val="00F12956"/>
    <w:rsid w:val="00FC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04A06-FFA8-4739-9007-EE7B1BFA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cp:lastModifiedBy>
  <cp:revision>2</cp:revision>
  <dcterms:created xsi:type="dcterms:W3CDTF">2014-02-23T12:55:00Z</dcterms:created>
  <dcterms:modified xsi:type="dcterms:W3CDTF">2014-02-23T12:55:00Z</dcterms:modified>
</cp:coreProperties>
</file>